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46DBB" w:rsidTr="00346DBB">
        <w:tc>
          <w:tcPr>
            <w:tcW w:w="0" w:type="auto"/>
            <w:shd w:val="clear" w:color="auto" w:fill="FFFFFF"/>
            <w:hideMark/>
          </w:tcPr>
          <w:tbl>
            <w:tblPr>
              <w:tblW w:w="99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46DBB">
              <w:trPr>
                <w:tblCellSpacing w:w="0" w:type="dxa"/>
                <w:jc w:val="center"/>
              </w:trPr>
              <w:tc>
                <w:tcPr>
                  <w:tcW w:w="9900" w:type="dxa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46D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46DB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346DB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346DBB" w:rsidRDefault="00346DB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104900" cy="1057275"/>
                                          <wp:effectExtent l="0" t="0" r="0" b="9525"/>
                                          <wp:docPr id="3" name="Slika 3" descr="Knjiznica logo nov barvni www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Knjiznica logo nov barvni www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04900" cy="1057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46DB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346D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46DBB" w:rsidRDefault="00346DBB">
                                          <w:pPr>
                                            <w:spacing w:after="240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Krepko"/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Osnovnošolke in osnovnošolci, poznate MEGA kviz, slovenski knjižnično-muzejski kviz?! Rešujete ga lahko še do 15. maja 2020 in seveda, kar je trenutno najbolj pomembno – tudi preko spleta na povezavi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hyperlink r:id="rId5" w:history="1">
                                            <w:r>
                                              <w:rPr>
                                                <w:rStyle w:val="Hiperpovezava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0000"/>
                                                <w:sz w:val="23"/>
                                                <w:szCs w:val="23"/>
                                              </w:rPr>
                                              <w:t>MEGA kviz.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46DBB" w:rsidRDefault="00346DB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346DBB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46DBB" w:rsidRDefault="00346DBB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46DBB" w:rsidRDefault="00346DB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346D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46DBB" w:rsidRDefault="00346DBB">
                                          <w:pPr>
                                            <w:spacing w:after="240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Letošnja osrednja tema že 14. cikla MEGA kviza z naslovom </w:t>
                                          </w:r>
                                          <w:r>
                                            <w:rPr>
                                              <w:rStyle w:val="Krepko"/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VODNIK PO SLEDOVIH BESED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je knjiga in zgodovina njenega nastanka in razvoja, od najstarejših ohranjenih sporočil, jamskih slikarij, pa do modernih elektronskih naprav, na katerih lahko beremo knjige brez papirja in seveda – varno od doma. </w:t>
                                          </w:r>
                                          <w:r>
                                            <w:rPr>
                                              <w:rStyle w:val="Krepko"/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Kviz je primeren predvsem za učence drugega in tretjega triletja osnovne šole.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6DBB" w:rsidRDefault="00346DB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346DBB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46DBB" w:rsidRDefault="00346DBB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46DBB" w:rsidRDefault="00346DB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346D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46DBB" w:rsidRDefault="00346DBB">
                                          <w:pPr>
                                            <w:spacing w:after="240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Krepko"/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MEGA kviz je razdeljen na 5 sklopov: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Poudarek"/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Pišem, da ne pozabim, Ne piše se le na papir, Od rokopisa do tiska, Knjige so zakladi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</w:t>
                                          </w:r>
                                          <w:r>
                                            <w:rPr>
                                              <w:rStyle w:val="Poudarek"/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Knjiga. Znanje. Razum. </w:t>
                                          </w:r>
                                          <w:r>
                                            <w:rPr>
                                              <w:rStyle w:val="Krepko"/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Rešiš lahko vseh pet sklopov in ugotoviš MEGA geslo, lahko pa rešiš le enega izmed sklopov in prav tako sodeluješ v zaključnem žrebanju, ki bo v začetku junija 2020.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6DBB" w:rsidRDefault="00346DB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346DBB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46DBB" w:rsidRDefault="00346DBB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46DBB" w:rsidRDefault="00346DB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346D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46DBB" w:rsidRDefault="00346DBB">
                                          <w:pPr>
                                            <w:spacing w:after="240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Posamezni sklop obsega vprašalnik (tudi v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pdf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obliki, primerni za tisk), obsežnejše gradivo o predstavljeni temi (»Vse o …«) in vrsto spodbud za nadaljnje raziskovanje (Radovednež) in potepanje (Potepuh), opremljen pa je tudi s slikovnim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videogradivom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ter vrsto e-povezav, priporočeno literaturo, mini stripom, </w:t>
                                          </w:r>
                                          <w:r>
                                            <w:rPr>
                                              <w:rStyle w:val="Krepko"/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za vsak sklop pa je razpisan tudi likovni natečaj.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6DBB" w:rsidRDefault="00346DB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346DBB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46DBB" w:rsidRDefault="00346DBB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46DBB" w:rsidRDefault="00346DB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346D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46DBB" w:rsidRDefault="00346DBB">
                                          <w:pPr>
                                            <w:spacing w:after="240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 zakaj knjiga? Leta 2019, ko se je kviz, ki je vezan na šolsko leto 2019/20, začel, je minilo 200 let od smrti Valentina Vodnika.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6DBB" w:rsidRDefault="00346DB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2"/>
                                    </w:tblGrid>
                                    <w:tr w:rsidR="00346DB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46DBB" w:rsidRDefault="00346DBB">
                                          <w:pPr>
                                            <w:spacing w:after="240" w:line="36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Kviz organizira Mestna knjižnica Ljubljana, Pionirska – center za mladinsko književnost in knjižničarstvo, v sodelovanju s Sekcijo za izobraževanje in komuniciranje pri Skupnosti muzejev Slovenije in, v letošnjem letu, z Mestnim muzejem Ljubljana, kjer je na ogled tudi velika letna razstava </w:t>
                                          </w:r>
                                          <w:r>
                                            <w:rPr>
                                              <w:rStyle w:val="Poudarek"/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Knjiga. Znanje. </w:t>
                                          </w:r>
                                          <w:r>
                                            <w:rPr>
                                              <w:rStyle w:val="Poudarek"/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Razum.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, s predstavitvijo obdobij, ki so bila ključna za razvoj slovenske pisane in tiskane besede ter slovenskega jezika.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6DBB" w:rsidRDefault="00346DBB">
                                    <w:pPr>
                                      <w:pStyle w:val="Naslov3"/>
                                      <w:spacing w:before="0" w:beforeAutospacing="0" w:after="0" w:afterAutospacing="0" w:line="528" w:lineRule="atLeast"/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333333"/>
                                        <w:sz w:val="33"/>
                                        <w:szCs w:val="33"/>
                                      </w:rPr>
                                    </w:pPr>
                                    <w:hyperlink r:id="rId6" w:history="1">
                                      <w:r>
                                        <w:rPr>
                                          <w:rStyle w:val="Hiperpovezava"/>
                                          <w:rFonts w:ascii="Trebuchet MS" w:eastAsia="Times New Roman" w:hAnsi="Trebuchet MS"/>
                                          <w:color w:val="FF0000"/>
                                          <w:sz w:val="33"/>
                                          <w:szCs w:val="33"/>
                                        </w:rPr>
                                        <w:t>MEGA kviz</w:t>
                                      </w:r>
                                    </w:hyperlink>
                                  </w:p>
                                </w:tc>
                              </w:tr>
                              <w:tr w:rsidR="00346DB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346DBB" w:rsidRDefault="00346DB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905500" cy="1619250"/>
                                          <wp:effectExtent l="0" t="0" r="0" b="0"/>
                                          <wp:docPr id="2" name="Slika 2" descr="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05500" cy="1619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46DBB" w:rsidRDefault="00346D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6DBB" w:rsidRDefault="00346DB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6DBB" w:rsidRDefault="00346D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346DBB" w:rsidRDefault="00346D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F3137" w:rsidRDefault="00BF3137"/>
    <w:sectPr w:rsidR="00BF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B"/>
    <w:rsid w:val="00346DBB"/>
    <w:rsid w:val="00B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ABD0"/>
  <w15:chartTrackingRefBased/>
  <w15:docId w15:val="{74DDE7E4-DFF5-4C5E-83E1-AD4925F7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DB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346D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346DBB"/>
    <w:rPr>
      <w:rFonts w:ascii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46DB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46DBB"/>
    <w:rPr>
      <w:b/>
      <w:bCs/>
    </w:rPr>
  </w:style>
  <w:style w:type="character" w:styleId="Poudarek">
    <w:name w:val="Emphasis"/>
    <w:basedOn w:val="Privzetapisavaodstavka"/>
    <w:uiPriority w:val="20"/>
    <w:qFormat/>
    <w:rsid w:val="00346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juc.si?mailpoet_router&amp;endpoint=track&amp;action=click&amp;data=WyI2OTIiLCJmOTUzODciLCIxNDUiLCI5MjI0NDU5ZDJjM2MiLGZhbHNlXQ" TargetMode="External"/><Relationship Id="rId5" Type="http://schemas.openxmlformats.org/officeDocument/2006/relationships/hyperlink" Target="https://www.kjuc.si?mailpoet_router&amp;endpoint=track&amp;action=click&amp;data=WyI2OTIiLCJmOTUzODciLCIxNDUiLCJhNGMyYjcwZmYzMTkiLGZhbHNlX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Sterle</dc:creator>
  <cp:keywords/>
  <dc:description/>
  <cp:lastModifiedBy>Lea Sterle</cp:lastModifiedBy>
  <cp:revision>1</cp:revision>
  <dcterms:created xsi:type="dcterms:W3CDTF">2020-03-22T17:58:00Z</dcterms:created>
  <dcterms:modified xsi:type="dcterms:W3CDTF">2020-03-22T17:59:00Z</dcterms:modified>
</cp:coreProperties>
</file>